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D6033" w14:textId="77777777" w:rsidR="00AE257E" w:rsidRDefault="00AE257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9D6034" w14:textId="77777777" w:rsidR="00AE257E" w:rsidRDefault="00AE257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9D6035" w14:textId="77777777" w:rsidR="00AE257E" w:rsidRDefault="00AE257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9D6036" w14:textId="77777777" w:rsidR="00AE257E" w:rsidRDefault="00AE257E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2F9D6037" w14:textId="77777777" w:rsidR="00AE257E" w:rsidRDefault="00C42B5C">
      <w:pPr>
        <w:pStyle w:val="BodyText"/>
      </w:pPr>
      <w:r>
        <w:t>University of Exeter: UK Qualifications</w:t>
      </w:r>
      <w:r>
        <w:rPr>
          <w:spacing w:val="-19"/>
        </w:rPr>
        <w:t xml:space="preserve"> </w:t>
      </w:r>
      <w:r>
        <w:t>Equivalencies</w:t>
      </w:r>
    </w:p>
    <w:p w14:paraId="2F9D6038" w14:textId="77777777" w:rsidR="00AE257E" w:rsidRDefault="00AE257E">
      <w:pPr>
        <w:spacing w:before="3"/>
        <w:rPr>
          <w:rFonts w:ascii="Calibri" w:eastAsia="Calibri" w:hAnsi="Calibri" w:cs="Calibri"/>
          <w:sz w:val="13"/>
          <w:szCs w:val="13"/>
        </w:rPr>
      </w:pPr>
    </w:p>
    <w:tbl>
      <w:tblPr>
        <w:tblW w:w="0" w:type="auto"/>
        <w:tblInd w:w="1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1357"/>
        <w:gridCol w:w="1327"/>
        <w:gridCol w:w="1325"/>
        <w:gridCol w:w="1325"/>
        <w:gridCol w:w="1327"/>
        <w:gridCol w:w="160"/>
        <w:gridCol w:w="1343"/>
        <w:gridCol w:w="1342"/>
        <w:gridCol w:w="1342"/>
        <w:gridCol w:w="161"/>
        <w:gridCol w:w="4535"/>
      </w:tblGrid>
      <w:tr w:rsidR="00AE257E" w14:paraId="2F9D6043" w14:textId="77777777" w:rsidTr="00C42B5C">
        <w:trPr>
          <w:trHeight w:hRule="exact" w:val="474"/>
        </w:trPr>
        <w:tc>
          <w:tcPr>
            <w:tcW w:w="2860" w:type="dxa"/>
            <w:tcBorders>
              <w:top w:val="single" w:sz="22" w:space="0" w:color="000000"/>
              <w:left w:val="single" w:sz="22" w:space="0" w:color="000000"/>
              <w:bottom w:val="single" w:sz="2" w:space="0" w:color="000000"/>
              <w:right w:val="single" w:sz="28" w:space="0" w:color="000000"/>
            </w:tcBorders>
          </w:tcPr>
          <w:p w14:paraId="2F9D6039" w14:textId="77777777" w:rsidR="00AE257E" w:rsidRDefault="00C42B5C">
            <w:pPr>
              <w:pStyle w:val="TableParagraph"/>
              <w:spacing w:before="16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Qualification</w:t>
            </w:r>
          </w:p>
        </w:tc>
        <w:tc>
          <w:tcPr>
            <w:tcW w:w="2684" w:type="dxa"/>
            <w:gridSpan w:val="2"/>
            <w:tcBorders>
              <w:top w:val="single" w:sz="22" w:space="0" w:color="000000"/>
              <w:left w:val="single" w:sz="28" w:space="0" w:color="000000"/>
              <w:bottom w:val="single" w:sz="2" w:space="0" w:color="000000"/>
              <w:right w:val="single" w:sz="2" w:space="0" w:color="000000"/>
            </w:tcBorders>
          </w:tcPr>
          <w:p w14:paraId="2F9D603A" w14:textId="77777777" w:rsidR="00AE257E" w:rsidRDefault="00C42B5C">
            <w:pPr>
              <w:pStyle w:val="TableParagraph"/>
              <w:spacing w:before="1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Grade range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equivalencies</w:t>
            </w:r>
          </w:p>
        </w:tc>
        <w:tc>
          <w:tcPr>
            <w:tcW w:w="1325" w:type="dxa"/>
            <w:tcBorders>
              <w:top w:val="single" w:sz="2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603B" w14:textId="77777777" w:rsidR="00AE257E" w:rsidRDefault="00AE257E"/>
        </w:tc>
        <w:tc>
          <w:tcPr>
            <w:tcW w:w="1325" w:type="dxa"/>
            <w:tcBorders>
              <w:top w:val="single" w:sz="2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603C" w14:textId="77777777" w:rsidR="00AE257E" w:rsidRDefault="00AE257E"/>
        </w:tc>
        <w:tc>
          <w:tcPr>
            <w:tcW w:w="1327" w:type="dxa"/>
            <w:tcBorders>
              <w:top w:val="single" w:sz="2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603D" w14:textId="77777777" w:rsidR="00AE257E" w:rsidRDefault="00AE257E"/>
        </w:tc>
        <w:tc>
          <w:tcPr>
            <w:tcW w:w="160" w:type="dxa"/>
            <w:tcBorders>
              <w:top w:val="single" w:sz="2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85858"/>
          </w:tcPr>
          <w:p w14:paraId="2F9D603E" w14:textId="77777777" w:rsidR="00AE257E" w:rsidRDefault="00AE257E"/>
        </w:tc>
        <w:tc>
          <w:tcPr>
            <w:tcW w:w="2685" w:type="dxa"/>
            <w:gridSpan w:val="2"/>
            <w:tcBorders>
              <w:top w:val="single" w:sz="2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603F" w14:textId="77777777" w:rsidR="00AE257E" w:rsidRDefault="00C42B5C">
            <w:pPr>
              <w:pStyle w:val="TableParagraph"/>
              <w:spacing w:before="16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Subject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equivalencies</w:t>
            </w:r>
          </w:p>
        </w:tc>
        <w:tc>
          <w:tcPr>
            <w:tcW w:w="1342" w:type="dxa"/>
            <w:tcBorders>
              <w:top w:val="single" w:sz="2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6040" w14:textId="77777777" w:rsidR="00AE257E" w:rsidRDefault="00AE257E"/>
        </w:tc>
        <w:tc>
          <w:tcPr>
            <w:tcW w:w="161" w:type="dxa"/>
            <w:tcBorders>
              <w:top w:val="single" w:sz="2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85858"/>
          </w:tcPr>
          <w:p w14:paraId="2F9D6041" w14:textId="77777777" w:rsidR="00AE257E" w:rsidRDefault="00AE257E"/>
        </w:tc>
        <w:tc>
          <w:tcPr>
            <w:tcW w:w="4535" w:type="dxa"/>
            <w:tcBorders>
              <w:top w:val="single" w:sz="22" w:space="0" w:color="000000"/>
              <w:left w:val="single" w:sz="2" w:space="0" w:color="000000"/>
              <w:bottom w:val="single" w:sz="2" w:space="0" w:color="000000"/>
              <w:right w:val="single" w:sz="22" w:space="0" w:color="000000"/>
            </w:tcBorders>
          </w:tcPr>
          <w:p w14:paraId="2F9D6042" w14:textId="77777777" w:rsidR="00AE257E" w:rsidRDefault="00C42B5C">
            <w:pPr>
              <w:pStyle w:val="TableParagraph"/>
              <w:spacing w:before="1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Notes</w:t>
            </w:r>
          </w:p>
        </w:tc>
      </w:tr>
      <w:tr w:rsidR="00AE257E" w14:paraId="2F9D6050" w14:textId="77777777">
        <w:trPr>
          <w:trHeight w:hRule="exact" w:val="510"/>
        </w:trPr>
        <w:tc>
          <w:tcPr>
            <w:tcW w:w="2860" w:type="dxa"/>
            <w:tcBorders>
              <w:top w:val="single" w:sz="2" w:space="0" w:color="000000"/>
              <w:left w:val="single" w:sz="22" w:space="0" w:color="000000"/>
              <w:bottom w:val="single" w:sz="3" w:space="0" w:color="auto"/>
              <w:right w:val="single" w:sz="28" w:space="0" w:color="000000"/>
            </w:tcBorders>
            <w:shd w:val="clear" w:color="auto" w:fill="C5D9F1"/>
          </w:tcPr>
          <w:p w14:paraId="2F9D6044" w14:textId="77777777" w:rsidR="00AE257E" w:rsidRDefault="00C42B5C">
            <w:pPr>
              <w:pStyle w:val="TableParagraph"/>
              <w:spacing w:before="136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A-level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8" w:space="0" w:color="000000"/>
              <w:bottom w:val="single" w:sz="3" w:space="0" w:color="auto"/>
              <w:right w:val="single" w:sz="2" w:space="0" w:color="000000"/>
            </w:tcBorders>
            <w:shd w:val="clear" w:color="auto" w:fill="C5D9F1"/>
          </w:tcPr>
          <w:p w14:paraId="2F9D6045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A*AA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3" w:space="0" w:color="auto"/>
              <w:right w:val="single" w:sz="2" w:space="0" w:color="000000"/>
            </w:tcBorders>
            <w:shd w:val="clear" w:color="auto" w:fill="C5D9F1"/>
          </w:tcPr>
          <w:p w14:paraId="2F9D6046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AAA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3" w:space="0" w:color="auto"/>
              <w:right w:val="single" w:sz="2" w:space="0" w:color="000000"/>
            </w:tcBorders>
            <w:shd w:val="clear" w:color="auto" w:fill="C5D9F1"/>
          </w:tcPr>
          <w:p w14:paraId="2F9D6047" w14:textId="77777777" w:rsidR="00AE257E" w:rsidRDefault="00C42B5C">
            <w:pPr>
              <w:pStyle w:val="TableParagraph"/>
              <w:spacing w:before="136"/>
              <w:ind w:lef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AAB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3" w:space="0" w:color="auto"/>
              <w:right w:val="single" w:sz="2" w:space="0" w:color="000000"/>
            </w:tcBorders>
            <w:shd w:val="clear" w:color="auto" w:fill="C5D9F1"/>
          </w:tcPr>
          <w:p w14:paraId="2F9D6048" w14:textId="77777777" w:rsidR="00AE257E" w:rsidRDefault="00C42B5C">
            <w:pPr>
              <w:pStyle w:val="TableParagraph"/>
              <w:spacing w:before="136"/>
              <w:ind w:lef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ABB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3" w:space="0" w:color="auto"/>
              <w:right w:val="single" w:sz="2" w:space="0" w:color="000000"/>
            </w:tcBorders>
            <w:shd w:val="clear" w:color="auto" w:fill="C5D9F1"/>
          </w:tcPr>
          <w:p w14:paraId="2F9D6049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BBB</w:t>
            </w:r>
          </w:p>
        </w:tc>
        <w:tc>
          <w:tcPr>
            <w:tcW w:w="160" w:type="dxa"/>
            <w:tcBorders>
              <w:top w:val="single" w:sz="2" w:space="0" w:color="000000"/>
              <w:left w:val="single" w:sz="2" w:space="0" w:color="000000"/>
              <w:bottom w:val="single" w:sz="3" w:space="0" w:color="auto"/>
              <w:right w:val="single" w:sz="2" w:space="0" w:color="000000"/>
            </w:tcBorders>
            <w:shd w:val="clear" w:color="auto" w:fill="585858"/>
          </w:tcPr>
          <w:p w14:paraId="2F9D604A" w14:textId="77777777" w:rsidR="00AE257E" w:rsidRDefault="00AE257E"/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3" w:space="0" w:color="auto"/>
              <w:right w:val="single" w:sz="2" w:space="0" w:color="000000"/>
            </w:tcBorders>
            <w:shd w:val="clear" w:color="auto" w:fill="C5D9F1"/>
          </w:tcPr>
          <w:p w14:paraId="2F9D604B" w14:textId="77777777" w:rsidR="00AE257E" w:rsidRDefault="00C42B5C">
            <w:pPr>
              <w:pStyle w:val="TableParagraph"/>
              <w:spacing w:before="136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A*</w:t>
            </w:r>
            <w:r>
              <w:rPr>
                <w:rFonts w:asci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(140)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3" w:space="0" w:color="auto"/>
              <w:right w:val="single" w:sz="2" w:space="0" w:color="000000"/>
            </w:tcBorders>
            <w:shd w:val="clear" w:color="auto" w:fill="C5D9F1"/>
          </w:tcPr>
          <w:p w14:paraId="2F9D604C" w14:textId="77777777" w:rsidR="00AE257E" w:rsidRDefault="00C42B5C">
            <w:pPr>
              <w:pStyle w:val="TableParagraph"/>
              <w:tabs>
                <w:tab w:val="left" w:pos="383"/>
              </w:tabs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A</w:t>
            </w:r>
            <w:r>
              <w:rPr>
                <w:rFonts w:ascii="Calibri"/>
                <w:b/>
                <w:w w:val="95"/>
                <w:sz w:val="20"/>
              </w:rPr>
              <w:tab/>
            </w:r>
            <w:r>
              <w:rPr>
                <w:rFonts w:ascii="Calibri"/>
                <w:b/>
                <w:sz w:val="20"/>
              </w:rPr>
              <w:t>(120)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3" w:space="0" w:color="auto"/>
              <w:right w:val="single" w:sz="2" w:space="0" w:color="000000"/>
            </w:tcBorders>
            <w:shd w:val="clear" w:color="auto" w:fill="C5D9F1"/>
          </w:tcPr>
          <w:p w14:paraId="2F9D604D" w14:textId="77777777" w:rsidR="00AE257E" w:rsidRDefault="00C42B5C">
            <w:pPr>
              <w:pStyle w:val="TableParagraph"/>
              <w:tabs>
                <w:tab w:val="left" w:pos="376"/>
              </w:tabs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B</w:t>
            </w:r>
            <w:r>
              <w:rPr>
                <w:rFonts w:ascii="Calibri"/>
                <w:b/>
                <w:w w:val="95"/>
                <w:sz w:val="20"/>
              </w:rPr>
              <w:tab/>
            </w:r>
            <w:r>
              <w:rPr>
                <w:rFonts w:ascii="Calibri"/>
                <w:b/>
                <w:sz w:val="20"/>
              </w:rPr>
              <w:t>(100)</w:t>
            </w:r>
          </w:p>
        </w:tc>
        <w:tc>
          <w:tcPr>
            <w:tcW w:w="161" w:type="dxa"/>
            <w:tcBorders>
              <w:top w:val="single" w:sz="2" w:space="0" w:color="000000"/>
              <w:left w:val="single" w:sz="2" w:space="0" w:color="000000"/>
              <w:bottom w:val="single" w:sz="3" w:space="0" w:color="auto"/>
              <w:right w:val="single" w:sz="2" w:space="0" w:color="000000"/>
            </w:tcBorders>
            <w:shd w:val="clear" w:color="auto" w:fill="585858"/>
          </w:tcPr>
          <w:p w14:paraId="2F9D604E" w14:textId="77777777" w:rsidR="00AE257E" w:rsidRDefault="00AE257E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3" w:space="0" w:color="auto"/>
              <w:right w:val="single" w:sz="22" w:space="0" w:color="000000"/>
            </w:tcBorders>
            <w:shd w:val="clear" w:color="auto" w:fill="C5D9F1"/>
          </w:tcPr>
          <w:p w14:paraId="2F9D604F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General Studies not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accepted</w:t>
            </w:r>
          </w:p>
        </w:tc>
      </w:tr>
      <w:tr w:rsidR="00AE257E" w14:paraId="2F9D606A" w14:textId="77777777">
        <w:trPr>
          <w:trHeight w:hRule="exact" w:val="1252"/>
        </w:trPr>
        <w:tc>
          <w:tcPr>
            <w:tcW w:w="2860" w:type="dxa"/>
            <w:tcBorders>
              <w:top w:val="single" w:sz="3" w:space="0" w:color="auto"/>
              <w:left w:val="single" w:sz="22" w:space="0" w:color="000000"/>
              <w:bottom w:val="single" w:sz="8" w:space="0" w:color="auto"/>
              <w:right w:val="single" w:sz="28" w:space="0" w:color="000000"/>
            </w:tcBorders>
            <w:shd w:val="clear" w:color="auto" w:fill="F2DCDB"/>
          </w:tcPr>
          <w:p w14:paraId="2F9D6051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52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53" w14:textId="77777777" w:rsidR="00AE257E" w:rsidRDefault="00C42B5C">
            <w:pPr>
              <w:pStyle w:val="TableParagraph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International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Baccalaureate</w:t>
            </w:r>
          </w:p>
        </w:tc>
        <w:tc>
          <w:tcPr>
            <w:tcW w:w="1357" w:type="dxa"/>
            <w:tcBorders>
              <w:top w:val="single" w:sz="3" w:space="0" w:color="auto"/>
              <w:left w:val="single" w:sz="28" w:space="0" w:color="000000"/>
              <w:bottom w:val="single" w:sz="8" w:space="0" w:color="auto"/>
              <w:right w:val="single" w:sz="2" w:space="0" w:color="000000"/>
            </w:tcBorders>
            <w:shd w:val="clear" w:color="auto" w:fill="F2DCDB"/>
          </w:tcPr>
          <w:p w14:paraId="2F9D6054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55" w14:textId="77777777" w:rsidR="00AE257E" w:rsidRDefault="00C42B5C">
            <w:pPr>
              <w:pStyle w:val="TableParagraph"/>
              <w:spacing w:before="136"/>
              <w:ind w:left="36" w:righ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38 or 766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HL’s</w:t>
            </w:r>
          </w:p>
        </w:tc>
        <w:tc>
          <w:tcPr>
            <w:tcW w:w="1327" w:type="dxa"/>
            <w:tcBorders>
              <w:top w:val="single" w:sz="3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2DCDB"/>
          </w:tcPr>
          <w:p w14:paraId="2F9D6056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57" w14:textId="77777777" w:rsidR="00AE257E" w:rsidRDefault="00C42B5C">
            <w:pPr>
              <w:pStyle w:val="TableParagraph"/>
              <w:spacing w:before="136"/>
              <w:ind w:left="36" w:righ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 or 666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HL’s</w:t>
            </w:r>
          </w:p>
        </w:tc>
        <w:tc>
          <w:tcPr>
            <w:tcW w:w="1325" w:type="dxa"/>
            <w:tcBorders>
              <w:top w:val="single" w:sz="3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2DCDB"/>
          </w:tcPr>
          <w:p w14:paraId="2F9D6058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59" w14:textId="77777777" w:rsidR="00AE257E" w:rsidRDefault="00C42B5C">
            <w:pPr>
              <w:pStyle w:val="TableParagraph"/>
              <w:spacing w:before="136"/>
              <w:ind w:left="33" w:righ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 or 665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HL’s</w:t>
            </w:r>
          </w:p>
        </w:tc>
        <w:tc>
          <w:tcPr>
            <w:tcW w:w="1325" w:type="dxa"/>
            <w:tcBorders>
              <w:top w:val="single" w:sz="3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2DCDB"/>
          </w:tcPr>
          <w:p w14:paraId="2F9D605A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5B" w14:textId="77777777" w:rsidR="00AE257E" w:rsidRDefault="00C42B5C">
            <w:pPr>
              <w:pStyle w:val="TableParagraph"/>
              <w:spacing w:before="136"/>
              <w:ind w:left="33" w:righ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 or 655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HL’s</w:t>
            </w:r>
          </w:p>
        </w:tc>
        <w:tc>
          <w:tcPr>
            <w:tcW w:w="1327" w:type="dxa"/>
            <w:tcBorders>
              <w:top w:val="single" w:sz="3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2DCDB"/>
          </w:tcPr>
          <w:p w14:paraId="2F9D605C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5D" w14:textId="77777777" w:rsidR="00AE257E" w:rsidRDefault="00C42B5C">
            <w:pPr>
              <w:pStyle w:val="TableParagraph"/>
              <w:spacing w:before="136"/>
              <w:ind w:left="36" w:righ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 or 555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HL’s</w:t>
            </w:r>
          </w:p>
        </w:tc>
        <w:tc>
          <w:tcPr>
            <w:tcW w:w="160" w:type="dxa"/>
            <w:tcBorders>
              <w:top w:val="single" w:sz="3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585858"/>
          </w:tcPr>
          <w:p w14:paraId="2F9D605E" w14:textId="77777777" w:rsidR="00AE257E" w:rsidRDefault="00AE257E"/>
        </w:tc>
        <w:tc>
          <w:tcPr>
            <w:tcW w:w="1343" w:type="dxa"/>
            <w:tcBorders>
              <w:top w:val="single" w:sz="3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2DCDB"/>
          </w:tcPr>
          <w:p w14:paraId="2F9D605F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60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61" w14:textId="77777777" w:rsidR="00AE257E" w:rsidRDefault="00C42B5C">
            <w:pPr>
              <w:pStyle w:val="TableParagraph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 in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HL</w:t>
            </w:r>
          </w:p>
        </w:tc>
        <w:tc>
          <w:tcPr>
            <w:tcW w:w="1342" w:type="dxa"/>
            <w:tcBorders>
              <w:top w:val="single" w:sz="3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2DCDB"/>
          </w:tcPr>
          <w:p w14:paraId="2F9D6062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63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64" w14:textId="77777777" w:rsidR="00AE257E" w:rsidRDefault="00C42B5C">
            <w:pPr>
              <w:pStyle w:val="TableParagraph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 in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HL</w:t>
            </w:r>
          </w:p>
        </w:tc>
        <w:tc>
          <w:tcPr>
            <w:tcW w:w="1342" w:type="dxa"/>
            <w:tcBorders>
              <w:top w:val="single" w:sz="3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2DCDB"/>
          </w:tcPr>
          <w:p w14:paraId="2F9D6065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66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67" w14:textId="77777777" w:rsidR="00AE257E" w:rsidRDefault="00C42B5C">
            <w:pPr>
              <w:pStyle w:val="TableParagraph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 in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HL</w:t>
            </w:r>
          </w:p>
        </w:tc>
        <w:tc>
          <w:tcPr>
            <w:tcW w:w="161" w:type="dxa"/>
            <w:tcBorders>
              <w:top w:val="single" w:sz="3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585858"/>
          </w:tcPr>
          <w:p w14:paraId="2F9D6068" w14:textId="77777777" w:rsidR="00AE257E" w:rsidRDefault="00AE257E"/>
        </w:tc>
        <w:tc>
          <w:tcPr>
            <w:tcW w:w="4535" w:type="dxa"/>
            <w:tcBorders>
              <w:top w:val="single" w:sz="3" w:space="0" w:color="auto"/>
              <w:left w:val="single" w:sz="2" w:space="0" w:color="000000"/>
              <w:bottom w:val="single" w:sz="8" w:space="0" w:color="auto"/>
              <w:right w:val="single" w:sz="22" w:space="0" w:color="000000"/>
            </w:tcBorders>
            <w:shd w:val="clear" w:color="auto" w:fill="F2DCDB"/>
          </w:tcPr>
          <w:p w14:paraId="2F9D6069" w14:textId="77777777" w:rsidR="00AE257E" w:rsidRDefault="00AE257E"/>
        </w:tc>
      </w:tr>
      <w:tr w:rsidR="00AE257E" w14:paraId="2F9D6078" w14:textId="77777777">
        <w:trPr>
          <w:trHeight w:hRule="exact" w:val="748"/>
        </w:trPr>
        <w:tc>
          <w:tcPr>
            <w:tcW w:w="2860" w:type="dxa"/>
            <w:tcBorders>
              <w:top w:val="single" w:sz="8" w:space="0" w:color="auto"/>
              <w:left w:val="single" w:sz="22" w:space="0" w:color="000000"/>
              <w:bottom w:val="single" w:sz="2" w:space="0" w:color="000000"/>
              <w:right w:val="single" w:sz="28" w:space="0" w:color="000000"/>
            </w:tcBorders>
            <w:shd w:val="clear" w:color="auto" w:fill="EBF1DE"/>
          </w:tcPr>
          <w:p w14:paraId="2F9D606B" w14:textId="77777777" w:rsidR="00AE257E" w:rsidRDefault="00AE257E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F9D606C" w14:textId="77777777" w:rsidR="00AE257E" w:rsidRDefault="00C42B5C">
            <w:pPr>
              <w:pStyle w:val="TableParagraph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Cambridge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Pre-U</w:t>
            </w:r>
          </w:p>
        </w:tc>
        <w:tc>
          <w:tcPr>
            <w:tcW w:w="6661" w:type="dxa"/>
            <w:gridSpan w:val="5"/>
            <w:tcBorders>
              <w:top w:val="single" w:sz="8" w:space="0" w:color="auto"/>
              <w:left w:val="single" w:sz="28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14:paraId="2F9D606D" w14:textId="77777777" w:rsidR="00AE257E" w:rsidRDefault="00C42B5C">
            <w:pPr>
              <w:pStyle w:val="TableParagraph"/>
              <w:ind w:left="36" w:right="2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Grade D1 or D2 acceptable in lieu of A level grade</w:t>
            </w:r>
            <w:r>
              <w:rPr>
                <w:rFonts w:ascii="Calibri"/>
                <w:spacing w:val="-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A*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Grade D3 in lieu of A level grade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</w:p>
          <w:p w14:paraId="2F9D606E" w14:textId="77777777" w:rsidR="00AE257E" w:rsidRDefault="00C42B5C">
            <w:pPr>
              <w:pStyle w:val="TableParagraph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Grade M1 or M2 in lieu of A level grade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85858"/>
          </w:tcPr>
          <w:p w14:paraId="2F9D606F" w14:textId="77777777" w:rsidR="00AE257E" w:rsidRDefault="00AE257E"/>
        </w:tc>
        <w:tc>
          <w:tcPr>
            <w:tcW w:w="1343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14:paraId="2F9D6070" w14:textId="77777777" w:rsidR="00AE257E" w:rsidRDefault="00AE257E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F9D6071" w14:textId="77777777" w:rsidR="00AE257E" w:rsidRDefault="00C42B5C">
            <w:pPr>
              <w:pStyle w:val="TableParagraph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D1 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D2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14:paraId="2F9D6072" w14:textId="77777777" w:rsidR="00AE257E" w:rsidRDefault="00AE257E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F9D6073" w14:textId="77777777" w:rsidR="00AE257E" w:rsidRDefault="00C42B5C">
            <w:pPr>
              <w:pStyle w:val="TableParagraph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D3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14:paraId="2F9D6074" w14:textId="77777777" w:rsidR="00AE257E" w:rsidRDefault="00AE257E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F9D6075" w14:textId="77777777" w:rsidR="00AE257E" w:rsidRDefault="00C42B5C">
            <w:pPr>
              <w:pStyle w:val="TableParagraph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M1 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M2</w:t>
            </w:r>
          </w:p>
        </w:tc>
        <w:tc>
          <w:tcPr>
            <w:tcW w:w="161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85858"/>
          </w:tcPr>
          <w:p w14:paraId="2F9D6076" w14:textId="77777777" w:rsidR="00AE257E" w:rsidRDefault="00AE257E"/>
        </w:tc>
        <w:tc>
          <w:tcPr>
            <w:tcW w:w="4535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2" w:space="0" w:color="000000"/>
            </w:tcBorders>
            <w:shd w:val="clear" w:color="auto" w:fill="EBF1DE"/>
          </w:tcPr>
          <w:p w14:paraId="2F9D6077" w14:textId="77777777" w:rsidR="00AE257E" w:rsidRDefault="00C42B5C">
            <w:pPr>
              <w:pStyle w:val="TableParagraph"/>
              <w:spacing w:before="121"/>
              <w:ind w:left="36" w:right="1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Pre-U Principle Subjects and Global Perspectives</w:t>
            </w:r>
            <w:r>
              <w:rPr>
                <w:rFonts w:ascii="Calibri"/>
                <w:spacing w:val="-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Research are both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accepted</w:t>
            </w:r>
          </w:p>
        </w:tc>
      </w:tr>
      <w:tr w:rsidR="00AE257E" w14:paraId="2F9D6086" w14:textId="77777777">
        <w:trPr>
          <w:trHeight w:hRule="exact" w:val="510"/>
        </w:trPr>
        <w:tc>
          <w:tcPr>
            <w:tcW w:w="2860" w:type="dxa"/>
            <w:tcBorders>
              <w:top w:val="single" w:sz="2" w:space="0" w:color="000000"/>
              <w:left w:val="single" w:sz="22" w:space="0" w:color="000000"/>
              <w:bottom w:val="single" w:sz="2" w:space="0" w:color="000000"/>
              <w:right w:val="single" w:sz="28" w:space="0" w:color="000000"/>
            </w:tcBorders>
            <w:shd w:val="clear" w:color="auto" w:fill="E4DFEC"/>
          </w:tcPr>
          <w:p w14:paraId="2F9D6079" w14:textId="77777777" w:rsidR="00AE257E" w:rsidRDefault="00C42B5C">
            <w:pPr>
              <w:pStyle w:val="TableParagraph"/>
              <w:spacing w:before="134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BTEC Level 3 Extended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Diploma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8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7A" w14:textId="77777777" w:rsidR="00AE257E" w:rsidRDefault="00C42B5C">
            <w:pPr>
              <w:pStyle w:val="TableParagraph"/>
              <w:spacing w:before="134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D*DD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7B" w14:textId="77777777" w:rsidR="00AE257E" w:rsidRDefault="00C42B5C">
            <w:pPr>
              <w:pStyle w:val="TableParagraph"/>
              <w:spacing w:before="134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DDD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7C" w14:textId="77777777" w:rsidR="00AE257E" w:rsidRDefault="00C42B5C">
            <w:pPr>
              <w:pStyle w:val="TableParagraph"/>
              <w:spacing w:before="134"/>
              <w:ind w:lef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DDD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7D" w14:textId="77777777" w:rsidR="00AE257E" w:rsidRDefault="00C42B5C">
            <w:pPr>
              <w:pStyle w:val="TableParagraph"/>
              <w:spacing w:before="134"/>
              <w:ind w:lef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DDM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7E" w14:textId="77777777" w:rsidR="00AE257E" w:rsidRDefault="00C42B5C">
            <w:pPr>
              <w:pStyle w:val="TableParagraph"/>
              <w:spacing w:before="134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DDM</w:t>
            </w:r>
          </w:p>
        </w:tc>
        <w:tc>
          <w:tcPr>
            <w:tcW w:w="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85858"/>
          </w:tcPr>
          <w:p w14:paraId="2F9D607F" w14:textId="77777777" w:rsidR="00AE257E" w:rsidRDefault="00AE257E"/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80" w14:textId="77777777" w:rsidR="00AE257E" w:rsidRDefault="00C42B5C">
            <w:pPr>
              <w:pStyle w:val="TableParagraph"/>
              <w:spacing w:before="134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D*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81" w14:textId="77777777" w:rsidR="00AE257E" w:rsidRDefault="00C42B5C">
            <w:pPr>
              <w:pStyle w:val="TableParagraph"/>
              <w:spacing w:before="134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D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82" w14:textId="77777777" w:rsidR="00AE257E" w:rsidRDefault="00C42B5C">
            <w:pPr>
              <w:pStyle w:val="TableParagraph"/>
              <w:spacing w:before="134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D</w:t>
            </w:r>
          </w:p>
        </w:tc>
        <w:tc>
          <w:tcPr>
            <w:tcW w:w="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85858"/>
          </w:tcPr>
          <w:p w14:paraId="2F9D6083" w14:textId="77777777" w:rsidR="00AE257E" w:rsidRDefault="00AE257E"/>
        </w:tc>
        <w:tc>
          <w:tcPr>
            <w:tcW w:w="45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2" w:space="0" w:color="000000"/>
            </w:tcBorders>
            <w:shd w:val="clear" w:color="auto" w:fill="E4DFEC"/>
          </w:tcPr>
          <w:p w14:paraId="2F9D6084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85" w14:textId="77777777" w:rsidR="00AE257E" w:rsidRDefault="00C42B5C">
            <w:pPr>
              <w:pStyle w:val="TableParagraph"/>
              <w:spacing w:before="159"/>
              <w:ind w:left="36" w:right="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Programmes that require specific subjects at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A-level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will require applicants with BTEC qualifications to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offer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 required subject at A-level unless otherwise</w:t>
            </w:r>
            <w:r>
              <w:rPr>
                <w:rFonts w:ascii="Calibri"/>
                <w:spacing w:val="-2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stated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 the programme level entry. Programme level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entry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requirements are available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hyperlink r:id="rId5">
              <w:r>
                <w:rPr>
                  <w:rFonts w:ascii="Calibri"/>
                  <w:sz w:val="20"/>
                </w:rPr>
                <w:t>http://www.exeter.ac.uk/undergraduate/</w:t>
              </w:r>
            </w:hyperlink>
          </w:p>
        </w:tc>
      </w:tr>
      <w:tr w:rsidR="00AE257E" w14:paraId="2F9D609A" w14:textId="77777777">
        <w:trPr>
          <w:trHeight w:hRule="exact" w:val="998"/>
        </w:trPr>
        <w:tc>
          <w:tcPr>
            <w:tcW w:w="2860" w:type="dxa"/>
            <w:tcBorders>
              <w:top w:val="single" w:sz="2" w:space="0" w:color="000000"/>
              <w:left w:val="single" w:sz="22" w:space="0" w:color="000000"/>
              <w:bottom w:val="single" w:sz="2" w:space="0" w:color="auto"/>
              <w:right w:val="single" w:sz="28" w:space="0" w:color="000000"/>
            </w:tcBorders>
            <w:shd w:val="clear" w:color="auto" w:fill="E4DFEC"/>
          </w:tcPr>
          <w:p w14:paraId="2F9D6087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88" w14:textId="77777777" w:rsidR="00AE257E" w:rsidRDefault="00C42B5C">
            <w:pPr>
              <w:pStyle w:val="TableParagraph"/>
              <w:spacing w:before="136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BTEC Level 3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Diploma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8" w:space="0" w:color="000000"/>
              <w:bottom w:val="single" w:sz="2" w:space="0" w:color="auto"/>
              <w:right w:val="single" w:sz="2" w:space="0" w:color="000000"/>
            </w:tcBorders>
            <w:shd w:val="clear" w:color="auto" w:fill="E4DFEC"/>
          </w:tcPr>
          <w:p w14:paraId="2F9D6089" w14:textId="77777777" w:rsidR="00AE257E" w:rsidRDefault="00C42B5C">
            <w:pPr>
              <w:pStyle w:val="TableParagraph"/>
              <w:spacing w:before="11"/>
              <w:ind w:left="36" w:right="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D*D plus A at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level or DD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plus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A* at 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level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E4DFEC"/>
          </w:tcPr>
          <w:p w14:paraId="2F9D608A" w14:textId="77777777" w:rsidR="00AE257E" w:rsidRDefault="00AE257E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8B" w14:textId="77777777" w:rsidR="00AE257E" w:rsidRDefault="00C42B5C">
            <w:pPr>
              <w:pStyle w:val="TableParagraph"/>
              <w:ind w:left="36" w:righ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DD plus A at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level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E4DFEC"/>
          </w:tcPr>
          <w:p w14:paraId="2F9D608C" w14:textId="77777777" w:rsidR="00AE257E" w:rsidRDefault="00AE257E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8D" w14:textId="77777777" w:rsidR="00AE257E" w:rsidRDefault="00C42B5C">
            <w:pPr>
              <w:pStyle w:val="TableParagraph"/>
              <w:ind w:left="33" w:right="1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DD plus B at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level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E4DFEC"/>
          </w:tcPr>
          <w:p w14:paraId="2F9D608E" w14:textId="77777777" w:rsidR="00AE257E" w:rsidRDefault="00C42B5C">
            <w:pPr>
              <w:pStyle w:val="TableParagraph"/>
              <w:spacing w:before="11"/>
              <w:ind w:left="33" w:right="1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DD plus B at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level 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DM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plus A at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level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E4DFEC"/>
          </w:tcPr>
          <w:p w14:paraId="2F9D608F" w14:textId="77777777" w:rsidR="00AE257E" w:rsidRDefault="00AE257E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90" w14:textId="77777777" w:rsidR="00AE257E" w:rsidRDefault="00C42B5C">
            <w:pPr>
              <w:pStyle w:val="TableParagraph"/>
              <w:ind w:left="36" w:right="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DM plus B at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level</w:t>
            </w:r>
          </w:p>
        </w:tc>
        <w:tc>
          <w:tcPr>
            <w:tcW w:w="16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585858"/>
          </w:tcPr>
          <w:p w14:paraId="2F9D6091" w14:textId="77777777" w:rsidR="00AE257E" w:rsidRDefault="00AE257E"/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E4DFEC"/>
          </w:tcPr>
          <w:p w14:paraId="2F9D6092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93" w14:textId="77777777" w:rsidR="00AE257E" w:rsidRDefault="00C42B5C">
            <w:pPr>
              <w:pStyle w:val="TableParagraph"/>
              <w:spacing w:before="136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D*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E4DFEC"/>
          </w:tcPr>
          <w:p w14:paraId="2F9D6094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95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D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E4DFEC"/>
          </w:tcPr>
          <w:p w14:paraId="2F9D6096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97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D</w:t>
            </w:r>
          </w:p>
        </w:tc>
        <w:tc>
          <w:tcPr>
            <w:tcW w:w="161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585858"/>
          </w:tcPr>
          <w:p w14:paraId="2F9D6098" w14:textId="77777777" w:rsidR="00AE257E" w:rsidRDefault="00AE257E"/>
        </w:tc>
        <w:tc>
          <w:tcPr>
            <w:tcW w:w="4535" w:type="dxa"/>
            <w:vMerge/>
            <w:tcBorders>
              <w:left w:val="single" w:sz="2" w:space="0" w:color="000000"/>
              <w:right w:val="single" w:sz="22" w:space="0" w:color="000000"/>
            </w:tcBorders>
            <w:shd w:val="clear" w:color="auto" w:fill="E4DFEC"/>
          </w:tcPr>
          <w:p w14:paraId="2F9D6099" w14:textId="77777777" w:rsidR="00AE257E" w:rsidRDefault="00AE257E"/>
        </w:tc>
      </w:tr>
      <w:tr w:rsidR="00AE257E" w14:paraId="2F9D60A7" w14:textId="77777777">
        <w:trPr>
          <w:trHeight w:hRule="exact" w:val="756"/>
        </w:trPr>
        <w:tc>
          <w:tcPr>
            <w:tcW w:w="2860" w:type="dxa"/>
            <w:tcBorders>
              <w:top w:val="single" w:sz="2" w:space="0" w:color="auto"/>
              <w:left w:val="single" w:sz="22" w:space="0" w:color="000000"/>
              <w:bottom w:val="single" w:sz="2" w:space="0" w:color="000000"/>
              <w:right w:val="single" w:sz="28" w:space="0" w:color="000000"/>
            </w:tcBorders>
            <w:shd w:val="clear" w:color="auto" w:fill="E4DFEC"/>
          </w:tcPr>
          <w:p w14:paraId="2F9D609B" w14:textId="77777777" w:rsidR="00AE257E" w:rsidRDefault="00AE257E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9C" w14:textId="77777777" w:rsidR="00AE257E" w:rsidRDefault="00C42B5C">
            <w:pPr>
              <w:pStyle w:val="TableParagraph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BTEC Level 3 Subsidiary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Diploma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left w:val="single" w:sz="28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9D" w14:textId="77777777" w:rsidR="00AE257E" w:rsidRDefault="00C42B5C">
            <w:pPr>
              <w:pStyle w:val="TableParagraph"/>
              <w:spacing w:before="138"/>
              <w:ind w:left="36" w:right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Depending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grade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achieved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qualification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considered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lieu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level  against our general entry</w:t>
            </w:r>
            <w:r>
              <w:rPr>
                <w:rFonts w:ascii="Calibri"/>
                <w:spacing w:val="-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requirements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85858"/>
          </w:tcPr>
          <w:p w14:paraId="2F9D609E" w14:textId="77777777" w:rsidR="00AE257E" w:rsidRDefault="00AE257E"/>
        </w:tc>
        <w:tc>
          <w:tcPr>
            <w:tcW w:w="134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9F" w14:textId="77777777" w:rsidR="00AE257E" w:rsidRDefault="00AE257E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A0" w14:textId="77777777" w:rsidR="00AE257E" w:rsidRDefault="00C42B5C">
            <w:pPr>
              <w:pStyle w:val="TableParagraph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D*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A1" w14:textId="77777777" w:rsidR="00AE257E" w:rsidRDefault="00AE257E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A2" w14:textId="77777777" w:rsidR="00AE257E" w:rsidRDefault="00C42B5C">
            <w:pPr>
              <w:pStyle w:val="TableParagraph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D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C"/>
          </w:tcPr>
          <w:p w14:paraId="2F9D60A3" w14:textId="77777777" w:rsidR="00AE257E" w:rsidRDefault="00AE257E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A4" w14:textId="77777777" w:rsidR="00AE257E" w:rsidRDefault="00C42B5C">
            <w:pPr>
              <w:pStyle w:val="TableParagraph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D</w:t>
            </w:r>
          </w:p>
        </w:tc>
        <w:tc>
          <w:tcPr>
            <w:tcW w:w="16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85858"/>
          </w:tcPr>
          <w:p w14:paraId="2F9D60A5" w14:textId="77777777" w:rsidR="00AE257E" w:rsidRDefault="00AE257E"/>
        </w:tc>
        <w:tc>
          <w:tcPr>
            <w:tcW w:w="4535" w:type="dxa"/>
            <w:vMerge/>
            <w:tcBorders>
              <w:left w:val="single" w:sz="2" w:space="0" w:color="000000"/>
              <w:bottom w:val="single" w:sz="2" w:space="0" w:color="000000"/>
              <w:right w:val="single" w:sz="22" w:space="0" w:color="000000"/>
            </w:tcBorders>
            <w:shd w:val="clear" w:color="auto" w:fill="E4DFEC"/>
          </w:tcPr>
          <w:p w14:paraId="2F9D60A6" w14:textId="77777777" w:rsidR="00AE257E" w:rsidRDefault="00AE257E"/>
        </w:tc>
      </w:tr>
      <w:tr w:rsidR="00C42B5C" w14:paraId="2F9D60C6" w14:textId="77777777" w:rsidTr="006B3E7C">
        <w:trPr>
          <w:trHeight w:hRule="exact" w:val="1988"/>
        </w:trPr>
        <w:tc>
          <w:tcPr>
            <w:tcW w:w="2860" w:type="dxa"/>
            <w:tcBorders>
              <w:top w:val="single" w:sz="2" w:space="0" w:color="000000"/>
              <w:left w:val="single" w:sz="22" w:space="0" w:color="000000"/>
              <w:bottom w:val="single" w:sz="7" w:space="0" w:color="auto"/>
              <w:right w:val="single" w:sz="28" w:space="0" w:color="000000"/>
            </w:tcBorders>
            <w:shd w:val="clear" w:color="auto" w:fill="C4D79B"/>
          </w:tcPr>
          <w:p w14:paraId="2F9D60A8" w14:textId="77777777" w:rsidR="00C42B5C" w:rsidRDefault="00C42B5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A9" w14:textId="77777777" w:rsidR="00C42B5C" w:rsidRDefault="00C42B5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AA" w14:textId="77777777" w:rsidR="00C42B5C" w:rsidRDefault="00C42B5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AB" w14:textId="77777777" w:rsidR="00C42B5C" w:rsidRDefault="00C42B5C">
            <w:pPr>
              <w:pStyle w:val="TableParagraph"/>
              <w:spacing w:before="140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Access to HE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Diploma</w:t>
            </w:r>
          </w:p>
        </w:tc>
        <w:tc>
          <w:tcPr>
            <w:tcW w:w="4009" w:type="dxa"/>
            <w:gridSpan w:val="3"/>
            <w:tcBorders>
              <w:top w:val="single" w:sz="2" w:space="0" w:color="000000"/>
              <w:left w:val="single" w:sz="28" w:space="0" w:color="000000"/>
              <w:bottom w:val="single" w:sz="7" w:space="0" w:color="auto"/>
              <w:right w:val="single" w:sz="2" w:space="0" w:color="000000"/>
            </w:tcBorders>
            <w:shd w:val="clear" w:color="auto" w:fill="C4D79B"/>
          </w:tcPr>
          <w:p w14:paraId="0E7083DF" w14:textId="77777777" w:rsidR="00C42B5C" w:rsidRDefault="00C42B5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7FACB9" w14:textId="77777777" w:rsidR="00C42B5C" w:rsidRDefault="00C42B5C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F9D60B2" w14:textId="0197E021" w:rsidR="00C42B5C" w:rsidRDefault="00C42B5C" w:rsidP="00C42B5C">
            <w:pPr>
              <w:pStyle w:val="TableParagraph"/>
              <w:spacing w:line="254" w:lineRule="auto"/>
              <w:ind w:left="33" w:right="18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30 L3 credits at Distinction Grade and 15 L3 credits at Merit Grade</w:t>
            </w:r>
          </w:p>
        </w:tc>
        <w:tc>
          <w:tcPr>
            <w:tcW w:w="2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auto"/>
              <w:right w:val="single" w:sz="2" w:space="0" w:color="000000"/>
            </w:tcBorders>
            <w:shd w:val="clear" w:color="auto" w:fill="C4D79B"/>
          </w:tcPr>
          <w:p w14:paraId="69E241DA" w14:textId="77777777" w:rsidR="00C42B5C" w:rsidRDefault="00C42B5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054627" w14:textId="77777777" w:rsidR="00C42B5C" w:rsidRDefault="00C42B5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B8" w14:textId="410819B0" w:rsidR="00C42B5C" w:rsidRDefault="00C42B5C" w:rsidP="00C42B5C">
            <w:pPr>
              <w:pStyle w:val="TableParagraph"/>
              <w:spacing w:before="137" w:line="242" w:lineRule="auto"/>
              <w:ind w:righ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 L3 credits at Distinction Grade and 21 L3 credits at Merit Grade</w:t>
            </w:r>
          </w:p>
        </w:tc>
        <w:tc>
          <w:tcPr>
            <w:tcW w:w="160" w:type="dxa"/>
            <w:tcBorders>
              <w:top w:val="single" w:sz="2" w:space="0" w:color="000000"/>
              <w:left w:val="single" w:sz="2" w:space="0" w:color="000000"/>
              <w:bottom w:val="single" w:sz="7" w:space="0" w:color="auto"/>
              <w:right w:val="single" w:sz="2" w:space="0" w:color="000000"/>
            </w:tcBorders>
            <w:shd w:val="clear" w:color="auto" w:fill="585858"/>
          </w:tcPr>
          <w:p w14:paraId="2F9D60B9" w14:textId="77777777" w:rsidR="00C42B5C" w:rsidRDefault="00C42B5C"/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7" w:space="0" w:color="auto"/>
              <w:right w:val="single" w:sz="2" w:space="0" w:color="000000"/>
            </w:tcBorders>
            <w:shd w:val="clear" w:color="auto" w:fill="C4D79B"/>
          </w:tcPr>
          <w:p w14:paraId="2F9D60BA" w14:textId="77777777" w:rsidR="00C42B5C" w:rsidRDefault="00C42B5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BD" w14:textId="3F693AAE" w:rsidR="00C42B5C" w:rsidRDefault="00C42B5C" w:rsidP="00C42B5C">
            <w:pPr>
              <w:pStyle w:val="TableParagraph"/>
              <w:spacing w:before="140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 L3 credits at Distinction Grade in a relevant subject area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7" w:space="0" w:color="auto"/>
              <w:right w:val="single" w:sz="2" w:space="0" w:color="000000"/>
            </w:tcBorders>
            <w:shd w:val="clear" w:color="auto" w:fill="C4D79B"/>
          </w:tcPr>
          <w:p w14:paraId="2F9D60BE" w14:textId="77777777" w:rsidR="00C42B5C" w:rsidRDefault="00C42B5C">
            <w:pPr>
              <w:pStyle w:val="TableParagraph"/>
              <w:spacing w:before="4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9D60BF" w14:textId="38B69D13" w:rsidR="00C42B5C" w:rsidRDefault="00C42B5C" w:rsidP="00C42B5C">
            <w:pPr>
              <w:pStyle w:val="TableParagraph"/>
              <w:ind w:left="36" w:right="2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 L3 credits at Distinction Grade in a relevant subject ar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eastAsia="en-GB"/>
              </w:rPr>
              <w:t>ea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7" w:space="0" w:color="auto"/>
              <w:right w:val="single" w:sz="2" w:space="0" w:color="000000"/>
            </w:tcBorders>
            <w:shd w:val="clear" w:color="auto" w:fill="C4D79B"/>
          </w:tcPr>
          <w:p w14:paraId="2F9D60C0" w14:textId="77777777" w:rsidR="00C42B5C" w:rsidRDefault="00C42B5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C1" w14:textId="0F0E7F64" w:rsidR="00C42B5C" w:rsidRDefault="00C42B5C" w:rsidP="00C42B5C">
            <w:pPr>
              <w:pStyle w:val="TableParagraph"/>
              <w:spacing w:before="139"/>
              <w:ind w:left="36" w:right="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 L3 credits at Merit Grade in a relevant subject area</w:t>
            </w:r>
          </w:p>
        </w:tc>
        <w:tc>
          <w:tcPr>
            <w:tcW w:w="161" w:type="dxa"/>
            <w:tcBorders>
              <w:top w:val="single" w:sz="2" w:space="0" w:color="000000"/>
              <w:left w:val="single" w:sz="2" w:space="0" w:color="000000"/>
              <w:bottom w:val="single" w:sz="7" w:space="0" w:color="auto"/>
              <w:right w:val="single" w:sz="2" w:space="0" w:color="000000"/>
            </w:tcBorders>
            <w:shd w:val="clear" w:color="auto" w:fill="585858"/>
          </w:tcPr>
          <w:p w14:paraId="2F9D60C2" w14:textId="77777777" w:rsidR="00C42B5C" w:rsidRDefault="00C42B5C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7" w:space="0" w:color="auto"/>
              <w:right w:val="single" w:sz="22" w:space="0" w:color="000000"/>
            </w:tcBorders>
            <w:shd w:val="clear" w:color="auto" w:fill="C4D79B"/>
          </w:tcPr>
          <w:p w14:paraId="2F9D60C3" w14:textId="77777777" w:rsidR="00C42B5C" w:rsidRDefault="00C42B5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C4" w14:textId="77777777" w:rsidR="00C42B5C" w:rsidRDefault="00C42B5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C5" w14:textId="77777777" w:rsidR="00C42B5C" w:rsidRDefault="00C42B5C">
            <w:pPr>
              <w:pStyle w:val="TableParagraph"/>
              <w:spacing w:before="139"/>
              <w:ind w:left="36" w:righ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Programme level entry requirements are available</w:t>
            </w:r>
            <w:r>
              <w:rPr>
                <w:rFonts w:ascii="Calibri"/>
                <w:spacing w:val="-2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request or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hyperlink r:id="rId6">
              <w:r>
                <w:rPr>
                  <w:rFonts w:ascii="Calibri"/>
                  <w:sz w:val="20"/>
                </w:rPr>
                <w:t>http://www.exeter.ac.uk/undergraduate/</w:t>
              </w:r>
            </w:hyperlink>
          </w:p>
        </w:tc>
      </w:tr>
      <w:tr w:rsidR="00AE257E" w14:paraId="2F9D60E9" w14:textId="77777777">
        <w:trPr>
          <w:trHeight w:hRule="exact" w:val="2332"/>
        </w:trPr>
        <w:tc>
          <w:tcPr>
            <w:tcW w:w="2860" w:type="dxa"/>
            <w:tcBorders>
              <w:top w:val="single" w:sz="7" w:space="0" w:color="auto"/>
              <w:left w:val="single" w:sz="22" w:space="0" w:color="000000"/>
              <w:bottom w:val="single" w:sz="2" w:space="0" w:color="auto"/>
              <w:right w:val="single" w:sz="28" w:space="0" w:color="000000"/>
            </w:tcBorders>
            <w:shd w:val="clear" w:color="auto" w:fill="DA9694"/>
          </w:tcPr>
          <w:p w14:paraId="2F9D60C7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C8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C9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CA" w14:textId="77777777" w:rsidR="00AE257E" w:rsidRDefault="00AE257E">
            <w:pPr>
              <w:pStyle w:val="TableParagraph"/>
              <w:spacing w:before="1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2F9D60CB" w14:textId="77777777" w:rsidR="00AE257E" w:rsidRDefault="00C42B5C">
            <w:pPr>
              <w:pStyle w:val="TableParagraph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Welsh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Bacc</w:t>
            </w:r>
          </w:p>
          <w:p w14:paraId="2F9D60CC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CD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CE" w14:textId="77777777" w:rsidR="00AE257E" w:rsidRDefault="00AE257E">
            <w:pPr>
              <w:pStyle w:val="TableParagraph"/>
              <w:spacing w:before="11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9D60CF" w14:textId="77777777" w:rsidR="00AE257E" w:rsidRDefault="00C42B5C">
            <w:pPr>
              <w:pStyle w:val="TableParagraph"/>
              <w:ind w:right="-57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s</w:t>
            </w:r>
          </w:p>
        </w:tc>
        <w:tc>
          <w:tcPr>
            <w:tcW w:w="6661" w:type="dxa"/>
            <w:gridSpan w:val="5"/>
            <w:tcBorders>
              <w:top w:val="single" w:sz="7" w:space="0" w:color="auto"/>
              <w:left w:val="single" w:sz="28" w:space="0" w:color="000000"/>
              <w:bottom w:val="single" w:sz="2" w:space="0" w:color="auto"/>
              <w:right w:val="single" w:sz="2" w:space="0" w:color="000000"/>
            </w:tcBorders>
            <w:shd w:val="clear" w:color="auto" w:fill="DA9694"/>
          </w:tcPr>
          <w:p w14:paraId="2F9D60D0" w14:textId="77777777" w:rsidR="00AE257E" w:rsidRDefault="00AE257E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F9D60D1" w14:textId="77777777" w:rsidR="00AE257E" w:rsidRDefault="00C42B5C">
            <w:pPr>
              <w:pStyle w:val="TableParagraph"/>
              <w:ind w:left="36" w:right="1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We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accept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Welsh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Baccalaureate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Advanced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Diploma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acceptable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lieu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one grade at GCE Advanced level. We will consider equivalence 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follows:</w:t>
            </w:r>
          </w:p>
          <w:p w14:paraId="2F9D60D2" w14:textId="77777777" w:rsidR="00AE257E" w:rsidRDefault="00AE257E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F9D60D3" w14:textId="77777777" w:rsidR="00AE257E" w:rsidRDefault="00C42B5C">
            <w:pPr>
              <w:pStyle w:val="TableParagraph"/>
              <w:tabs>
                <w:tab w:val="left" w:pos="3071"/>
              </w:tabs>
              <w:ind w:left="108" w:right="24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Welsh Bacc Advanced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Diploma</w:t>
            </w:r>
            <w:r>
              <w:rPr>
                <w:rFonts w:ascii="Calibri" w:eastAsia="Calibri" w:hAnsi="Calibri" w:cs="Calibri"/>
              </w:rPr>
              <w:tab/>
              <w:t>GCE 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‘Level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A*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A*</w:t>
            </w:r>
          </w:p>
          <w:p w14:paraId="2F9D60D4" w14:textId="77777777" w:rsidR="00AE257E" w:rsidRDefault="00C42B5C">
            <w:pPr>
              <w:pStyle w:val="TableParagraph"/>
              <w:numPr>
                <w:ilvl w:val="0"/>
                <w:numId w:val="1"/>
              </w:numPr>
              <w:tabs>
                <w:tab w:val="left" w:pos="3072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</w:t>
            </w:r>
          </w:p>
          <w:p w14:paraId="2F9D60D5" w14:textId="77777777" w:rsidR="00AE257E" w:rsidRDefault="00C42B5C">
            <w:pPr>
              <w:pStyle w:val="TableParagraph"/>
              <w:numPr>
                <w:ilvl w:val="0"/>
                <w:numId w:val="1"/>
              </w:numPr>
              <w:tabs>
                <w:tab w:val="left" w:pos="3072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  <w:p w14:paraId="2F9D60D6" w14:textId="77777777" w:rsidR="00AE257E" w:rsidRDefault="00C42B5C">
            <w:pPr>
              <w:pStyle w:val="TableParagraph"/>
              <w:numPr>
                <w:ilvl w:val="0"/>
                <w:numId w:val="1"/>
              </w:numPr>
              <w:tabs>
                <w:tab w:val="left" w:pos="3072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</w:t>
            </w:r>
          </w:p>
        </w:tc>
        <w:tc>
          <w:tcPr>
            <w:tcW w:w="160" w:type="dxa"/>
            <w:tcBorders>
              <w:top w:val="single" w:sz="7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585858"/>
          </w:tcPr>
          <w:p w14:paraId="2F9D60D7" w14:textId="77777777" w:rsidR="00AE257E" w:rsidRDefault="00AE257E"/>
        </w:tc>
        <w:tc>
          <w:tcPr>
            <w:tcW w:w="1343" w:type="dxa"/>
            <w:tcBorders>
              <w:top w:val="single" w:sz="7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A9694"/>
          </w:tcPr>
          <w:p w14:paraId="2F9D60D8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D9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DA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DB" w14:textId="77777777" w:rsidR="00AE257E" w:rsidRDefault="00AE257E">
            <w:pPr>
              <w:pStyle w:val="TableParagraph"/>
              <w:spacing w:before="1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2F9D60DC" w14:textId="77777777" w:rsidR="00AE257E" w:rsidRDefault="00C42B5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A*</w:t>
            </w:r>
          </w:p>
        </w:tc>
        <w:tc>
          <w:tcPr>
            <w:tcW w:w="1342" w:type="dxa"/>
            <w:tcBorders>
              <w:top w:val="single" w:sz="7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A9694"/>
          </w:tcPr>
          <w:p w14:paraId="2F9D60DD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DE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DF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E0" w14:textId="77777777" w:rsidR="00AE257E" w:rsidRDefault="00AE257E">
            <w:pPr>
              <w:pStyle w:val="TableParagraph"/>
              <w:spacing w:before="1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2F9D60E1" w14:textId="77777777" w:rsidR="00AE257E" w:rsidRDefault="00C42B5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A</w:t>
            </w:r>
          </w:p>
        </w:tc>
        <w:tc>
          <w:tcPr>
            <w:tcW w:w="1342" w:type="dxa"/>
            <w:tcBorders>
              <w:top w:val="single" w:sz="7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A9694"/>
          </w:tcPr>
          <w:p w14:paraId="2F9D60E2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E3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E4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E5" w14:textId="77777777" w:rsidR="00AE257E" w:rsidRDefault="00AE257E">
            <w:pPr>
              <w:pStyle w:val="TableParagraph"/>
              <w:spacing w:before="1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2F9D60E6" w14:textId="77777777" w:rsidR="00AE257E" w:rsidRDefault="00C42B5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B</w:t>
            </w:r>
          </w:p>
        </w:tc>
        <w:tc>
          <w:tcPr>
            <w:tcW w:w="161" w:type="dxa"/>
            <w:tcBorders>
              <w:top w:val="single" w:sz="7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585858"/>
          </w:tcPr>
          <w:p w14:paraId="2F9D60E7" w14:textId="77777777" w:rsidR="00AE257E" w:rsidRDefault="00AE257E"/>
        </w:tc>
        <w:tc>
          <w:tcPr>
            <w:tcW w:w="4535" w:type="dxa"/>
            <w:tcBorders>
              <w:top w:val="single" w:sz="7" w:space="0" w:color="auto"/>
              <w:left w:val="single" w:sz="2" w:space="0" w:color="000000"/>
              <w:bottom w:val="single" w:sz="2" w:space="0" w:color="auto"/>
              <w:right w:val="single" w:sz="22" w:space="0" w:color="000000"/>
            </w:tcBorders>
            <w:shd w:val="clear" w:color="auto" w:fill="DA9694"/>
          </w:tcPr>
          <w:p w14:paraId="2F9D60E8" w14:textId="77777777" w:rsidR="00AE257E" w:rsidRDefault="00AE257E"/>
        </w:tc>
      </w:tr>
      <w:tr w:rsidR="00AE257E" w14:paraId="2F9D60FF" w14:textId="77777777">
        <w:trPr>
          <w:trHeight w:hRule="exact" w:val="998"/>
        </w:trPr>
        <w:tc>
          <w:tcPr>
            <w:tcW w:w="2860" w:type="dxa"/>
            <w:tcBorders>
              <w:top w:val="single" w:sz="2" w:space="0" w:color="auto"/>
              <w:left w:val="single" w:sz="22" w:space="0" w:color="000000"/>
              <w:bottom w:val="single" w:sz="2" w:space="0" w:color="auto"/>
              <w:right w:val="single" w:sz="28" w:space="0" w:color="000000"/>
            </w:tcBorders>
            <w:shd w:val="clear" w:color="auto" w:fill="95B3D7"/>
          </w:tcPr>
          <w:p w14:paraId="2F9D60EA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EB" w14:textId="77777777" w:rsidR="00AE257E" w:rsidRDefault="00C42B5C">
            <w:pPr>
              <w:pStyle w:val="TableParagraph"/>
              <w:spacing w:before="136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Scottish Advanced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Highers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8" w:space="0" w:color="000000"/>
              <w:bottom w:val="single" w:sz="2" w:space="0" w:color="auto"/>
              <w:right w:val="single" w:sz="2" w:space="0" w:color="000000"/>
            </w:tcBorders>
            <w:shd w:val="clear" w:color="auto" w:fill="95B3D7"/>
          </w:tcPr>
          <w:p w14:paraId="2F9D60EC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ED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AAA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95B3D7"/>
          </w:tcPr>
          <w:p w14:paraId="2F9D60EE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EF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AAB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95B3D7"/>
          </w:tcPr>
          <w:p w14:paraId="2F9D60F0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F1" w14:textId="77777777" w:rsidR="00AE257E" w:rsidRDefault="00C42B5C">
            <w:pPr>
              <w:pStyle w:val="TableParagraph"/>
              <w:spacing w:before="136"/>
              <w:ind w:lef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ABB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95B3D7"/>
          </w:tcPr>
          <w:p w14:paraId="2F9D60F2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F3" w14:textId="77777777" w:rsidR="00AE257E" w:rsidRDefault="00C42B5C">
            <w:pPr>
              <w:pStyle w:val="TableParagraph"/>
              <w:spacing w:before="136"/>
              <w:ind w:lef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BBB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95B3D7"/>
          </w:tcPr>
          <w:p w14:paraId="2F9D60F4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F5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BBC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585858"/>
          </w:tcPr>
          <w:p w14:paraId="2F9D60F6" w14:textId="77777777" w:rsidR="00AE257E" w:rsidRDefault="00AE257E"/>
        </w:tc>
        <w:tc>
          <w:tcPr>
            <w:tcW w:w="134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95B3D7"/>
          </w:tcPr>
          <w:p w14:paraId="2F9D60F7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F8" w14:textId="77777777" w:rsidR="00AE257E" w:rsidRDefault="00C42B5C">
            <w:pPr>
              <w:pStyle w:val="TableParagraph"/>
              <w:spacing w:before="136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n/a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95B3D7"/>
          </w:tcPr>
          <w:p w14:paraId="2F9D60F9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FA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A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95B3D7"/>
          </w:tcPr>
          <w:p w14:paraId="2F9D60FB" w14:textId="77777777" w:rsidR="00AE257E" w:rsidRDefault="00AE257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9D60FC" w14:textId="77777777" w:rsidR="00AE257E" w:rsidRDefault="00C42B5C">
            <w:pPr>
              <w:pStyle w:val="TableParagraph"/>
              <w:spacing w:before="136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B</w:t>
            </w:r>
          </w:p>
        </w:tc>
        <w:tc>
          <w:tcPr>
            <w:tcW w:w="16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585858"/>
          </w:tcPr>
          <w:p w14:paraId="2F9D60FD" w14:textId="77777777" w:rsidR="00AE257E" w:rsidRDefault="00AE257E"/>
        </w:tc>
        <w:tc>
          <w:tcPr>
            <w:tcW w:w="453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2" w:space="0" w:color="000000"/>
            </w:tcBorders>
            <w:shd w:val="clear" w:color="auto" w:fill="8DB4E2"/>
          </w:tcPr>
          <w:p w14:paraId="2F9D60FE" w14:textId="77777777" w:rsidR="00AE257E" w:rsidRDefault="00AE257E"/>
        </w:tc>
      </w:tr>
      <w:tr w:rsidR="00AE257E" w14:paraId="2F9D610C" w14:textId="77777777">
        <w:trPr>
          <w:trHeight w:hRule="exact" w:val="551"/>
        </w:trPr>
        <w:tc>
          <w:tcPr>
            <w:tcW w:w="2860" w:type="dxa"/>
            <w:tcBorders>
              <w:top w:val="single" w:sz="2" w:space="0" w:color="auto"/>
              <w:left w:val="single" w:sz="22" w:space="0" w:color="000000"/>
              <w:bottom w:val="single" w:sz="22" w:space="0" w:color="000000"/>
              <w:right w:val="single" w:sz="28" w:space="0" w:color="000000"/>
            </w:tcBorders>
            <w:shd w:val="clear" w:color="auto" w:fill="95B3D7"/>
          </w:tcPr>
          <w:p w14:paraId="2F9D6100" w14:textId="77777777" w:rsidR="00AE257E" w:rsidRDefault="00C42B5C">
            <w:pPr>
              <w:pStyle w:val="TableParagraph"/>
              <w:spacing w:before="143"/>
              <w:ind w:left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Scottish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Highers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8" w:space="0" w:color="000000"/>
              <w:bottom w:val="single" w:sz="22" w:space="0" w:color="000000"/>
              <w:right w:val="single" w:sz="2" w:space="0" w:color="000000"/>
            </w:tcBorders>
            <w:shd w:val="clear" w:color="auto" w:fill="95B3D7"/>
          </w:tcPr>
          <w:p w14:paraId="2F9D6101" w14:textId="77777777" w:rsidR="00AE257E" w:rsidRDefault="00C42B5C">
            <w:pPr>
              <w:pStyle w:val="TableParagraph"/>
              <w:spacing w:before="143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AAAAA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000000"/>
              <w:bottom w:val="single" w:sz="22" w:space="0" w:color="000000"/>
              <w:right w:val="single" w:sz="2" w:space="0" w:color="000000"/>
            </w:tcBorders>
            <w:shd w:val="clear" w:color="auto" w:fill="95B3D7"/>
          </w:tcPr>
          <w:p w14:paraId="2F9D6102" w14:textId="77777777" w:rsidR="00AE257E" w:rsidRDefault="00C42B5C">
            <w:pPr>
              <w:pStyle w:val="TableParagraph"/>
              <w:spacing w:before="143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AAAAB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000000"/>
              <w:bottom w:val="single" w:sz="22" w:space="0" w:color="000000"/>
              <w:right w:val="single" w:sz="2" w:space="0" w:color="000000"/>
            </w:tcBorders>
            <w:shd w:val="clear" w:color="auto" w:fill="95B3D7"/>
          </w:tcPr>
          <w:p w14:paraId="2F9D6103" w14:textId="77777777" w:rsidR="00AE257E" w:rsidRDefault="00C42B5C">
            <w:pPr>
              <w:pStyle w:val="TableParagraph"/>
              <w:spacing w:before="143"/>
              <w:ind w:lef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AAABB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000000"/>
              <w:bottom w:val="single" w:sz="22" w:space="0" w:color="000000"/>
              <w:right w:val="single" w:sz="2" w:space="0" w:color="000000"/>
            </w:tcBorders>
            <w:shd w:val="clear" w:color="auto" w:fill="95B3D7"/>
          </w:tcPr>
          <w:p w14:paraId="2F9D6104" w14:textId="77777777" w:rsidR="00AE257E" w:rsidRDefault="00C42B5C">
            <w:pPr>
              <w:pStyle w:val="TableParagraph"/>
              <w:spacing w:before="143"/>
              <w:ind w:left="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AABBB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000000"/>
              <w:bottom w:val="single" w:sz="22" w:space="0" w:color="000000"/>
              <w:right w:val="single" w:sz="2" w:space="0" w:color="000000"/>
            </w:tcBorders>
            <w:shd w:val="clear" w:color="auto" w:fill="95B3D7"/>
          </w:tcPr>
          <w:p w14:paraId="2F9D6105" w14:textId="77777777" w:rsidR="00AE257E" w:rsidRDefault="00C42B5C">
            <w:pPr>
              <w:pStyle w:val="TableParagraph"/>
              <w:spacing w:before="143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ABBBB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000000"/>
              <w:bottom w:val="single" w:sz="22" w:space="0" w:color="000000"/>
              <w:right w:val="single" w:sz="2" w:space="0" w:color="000000"/>
            </w:tcBorders>
            <w:shd w:val="clear" w:color="auto" w:fill="585858"/>
          </w:tcPr>
          <w:p w14:paraId="2F9D6106" w14:textId="77777777" w:rsidR="00AE257E" w:rsidRDefault="00AE257E"/>
        </w:tc>
        <w:tc>
          <w:tcPr>
            <w:tcW w:w="1343" w:type="dxa"/>
            <w:tcBorders>
              <w:top w:val="single" w:sz="2" w:space="0" w:color="auto"/>
              <w:left w:val="single" w:sz="2" w:space="0" w:color="000000"/>
              <w:bottom w:val="single" w:sz="22" w:space="0" w:color="000000"/>
              <w:right w:val="single" w:sz="2" w:space="0" w:color="000000"/>
            </w:tcBorders>
            <w:shd w:val="clear" w:color="auto" w:fill="95B3D7"/>
          </w:tcPr>
          <w:p w14:paraId="2F9D6107" w14:textId="77777777" w:rsidR="00AE257E" w:rsidRDefault="00C42B5C">
            <w:pPr>
              <w:pStyle w:val="TableParagraph"/>
              <w:spacing w:before="143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n/a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000000"/>
              <w:bottom w:val="single" w:sz="22" w:space="0" w:color="000000"/>
              <w:right w:val="single" w:sz="2" w:space="0" w:color="000000"/>
            </w:tcBorders>
            <w:shd w:val="clear" w:color="auto" w:fill="95B3D7"/>
          </w:tcPr>
          <w:p w14:paraId="2F9D6108" w14:textId="77777777" w:rsidR="00AE257E" w:rsidRDefault="00C42B5C">
            <w:pPr>
              <w:pStyle w:val="TableParagraph"/>
              <w:spacing w:before="143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A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000000"/>
              <w:bottom w:val="single" w:sz="22" w:space="0" w:color="000000"/>
              <w:right w:val="single" w:sz="2" w:space="0" w:color="000000"/>
            </w:tcBorders>
            <w:shd w:val="clear" w:color="auto" w:fill="95B3D7"/>
          </w:tcPr>
          <w:p w14:paraId="2F9D6109" w14:textId="77777777" w:rsidR="00AE257E" w:rsidRDefault="00C42B5C">
            <w:pPr>
              <w:pStyle w:val="TableParagraph"/>
              <w:spacing w:before="143"/>
              <w:ind w:left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  <w:t>B</w:t>
            </w:r>
          </w:p>
        </w:tc>
        <w:tc>
          <w:tcPr>
            <w:tcW w:w="161" w:type="dxa"/>
            <w:tcBorders>
              <w:top w:val="single" w:sz="2" w:space="0" w:color="auto"/>
              <w:left w:val="single" w:sz="2" w:space="0" w:color="000000"/>
              <w:bottom w:val="single" w:sz="22" w:space="0" w:color="000000"/>
              <w:right w:val="single" w:sz="2" w:space="0" w:color="000000"/>
            </w:tcBorders>
            <w:shd w:val="clear" w:color="auto" w:fill="585858"/>
          </w:tcPr>
          <w:p w14:paraId="2F9D610A" w14:textId="77777777" w:rsidR="00AE257E" w:rsidRDefault="00AE257E"/>
        </w:tc>
        <w:tc>
          <w:tcPr>
            <w:tcW w:w="4535" w:type="dxa"/>
            <w:tcBorders>
              <w:top w:val="single" w:sz="2" w:space="0" w:color="auto"/>
              <w:left w:val="single" w:sz="2" w:space="0" w:color="000000"/>
              <w:bottom w:val="single" w:sz="22" w:space="0" w:color="000000"/>
              <w:right w:val="single" w:sz="22" w:space="0" w:color="000000"/>
            </w:tcBorders>
            <w:shd w:val="clear" w:color="auto" w:fill="8DB4E2"/>
          </w:tcPr>
          <w:p w14:paraId="2F9D610B" w14:textId="77777777" w:rsidR="00AE257E" w:rsidRDefault="00AE257E"/>
        </w:tc>
      </w:tr>
    </w:tbl>
    <w:p w14:paraId="2F9D610D" w14:textId="77777777" w:rsidR="00000000" w:rsidRDefault="00C42B5C"/>
    <w:sectPr w:rsidR="00000000">
      <w:type w:val="continuous"/>
      <w:pgSz w:w="23820" w:h="16840" w:orient="landscape"/>
      <w:pgMar w:top="1600" w:right="280" w:bottom="280" w:left="3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F2B6C"/>
    <w:multiLevelType w:val="hybridMultilevel"/>
    <w:tmpl w:val="FEC0C244"/>
    <w:lvl w:ilvl="0" w:tplc="4808AC50">
      <w:start w:val="1"/>
      <w:numFmt w:val="upperLetter"/>
      <w:lvlText w:val="%1"/>
      <w:lvlJc w:val="left"/>
      <w:pPr>
        <w:ind w:left="3072" w:hanging="2964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091CDC20">
      <w:start w:val="1"/>
      <w:numFmt w:val="bullet"/>
      <w:lvlText w:val="•"/>
      <w:lvlJc w:val="left"/>
      <w:pPr>
        <w:ind w:left="3434" w:hanging="2964"/>
      </w:pPr>
      <w:rPr>
        <w:rFonts w:hint="default"/>
      </w:rPr>
    </w:lvl>
    <w:lvl w:ilvl="2" w:tplc="6E3447D4">
      <w:start w:val="1"/>
      <w:numFmt w:val="bullet"/>
      <w:lvlText w:val="•"/>
      <w:lvlJc w:val="left"/>
      <w:pPr>
        <w:ind w:left="3788" w:hanging="2964"/>
      </w:pPr>
      <w:rPr>
        <w:rFonts w:hint="default"/>
      </w:rPr>
    </w:lvl>
    <w:lvl w:ilvl="3" w:tplc="16CCF9F0">
      <w:start w:val="1"/>
      <w:numFmt w:val="bullet"/>
      <w:lvlText w:val="•"/>
      <w:lvlJc w:val="left"/>
      <w:pPr>
        <w:ind w:left="4143" w:hanging="2964"/>
      </w:pPr>
      <w:rPr>
        <w:rFonts w:hint="default"/>
      </w:rPr>
    </w:lvl>
    <w:lvl w:ilvl="4" w:tplc="131A3CDA">
      <w:start w:val="1"/>
      <w:numFmt w:val="bullet"/>
      <w:lvlText w:val="•"/>
      <w:lvlJc w:val="left"/>
      <w:pPr>
        <w:ind w:left="4497" w:hanging="2964"/>
      </w:pPr>
      <w:rPr>
        <w:rFonts w:hint="default"/>
      </w:rPr>
    </w:lvl>
    <w:lvl w:ilvl="5" w:tplc="FE2EE27A">
      <w:start w:val="1"/>
      <w:numFmt w:val="bullet"/>
      <w:lvlText w:val="•"/>
      <w:lvlJc w:val="left"/>
      <w:pPr>
        <w:ind w:left="4852" w:hanging="2964"/>
      </w:pPr>
      <w:rPr>
        <w:rFonts w:hint="default"/>
      </w:rPr>
    </w:lvl>
    <w:lvl w:ilvl="6" w:tplc="EC26FB00">
      <w:start w:val="1"/>
      <w:numFmt w:val="bullet"/>
      <w:lvlText w:val="•"/>
      <w:lvlJc w:val="left"/>
      <w:pPr>
        <w:ind w:left="5206" w:hanging="2964"/>
      </w:pPr>
      <w:rPr>
        <w:rFonts w:hint="default"/>
      </w:rPr>
    </w:lvl>
    <w:lvl w:ilvl="7" w:tplc="D16CC7C0">
      <w:start w:val="1"/>
      <w:numFmt w:val="bullet"/>
      <w:lvlText w:val="•"/>
      <w:lvlJc w:val="left"/>
      <w:pPr>
        <w:ind w:left="5560" w:hanging="2964"/>
      </w:pPr>
      <w:rPr>
        <w:rFonts w:hint="default"/>
      </w:rPr>
    </w:lvl>
    <w:lvl w:ilvl="8" w:tplc="AA54E62E">
      <w:start w:val="1"/>
      <w:numFmt w:val="bullet"/>
      <w:lvlText w:val="•"/>
      <w:lvlJc w:val="left"/>
      <w:pPr>
        <w:ind w:left="5915" w:hanging="29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7E"/>
    <w:rsid w:val="00AE257E"/>
    <w:rsid w:val="00C4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6033"/>
  <w15:docId w15:val="{A1081EF2-EBE2-4ED7-8B2A-EAD2815D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497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eter.ac.uk/undergraduate/" TargetMode="External"/><Relationship Id="rId5" Type="http://schemas.openxmlformats.org/officeDocument/2006/relationships/hyperlink" Target="http://www.exeter.ac.uk/undergradu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\376\377\000U\000K\000_\000E\000q\000u\000i\000v\000a\000l\000e\000n\000c\000i\000e\000s\000_\000t\000a\000b\000l\000e\000_\000f\000o\000r\000_\000U\000G\000_\000s\000t\000u\000d\000y\000_\000s\000i\000t\000e</vt:lpstr>
    </vt:vector>
  </TitlesOfParts>
  <Company>University of Exeter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\376\377\000U\000K\000_\000E\000q\000u\000i\000v\000a\000l\000e\000n\000c\000i\000e\000s\000_\000t\000a\000b\000l\000e\000_\000f\000o\000r\000_\000U\000G\000_\000s\000t\000u\000d\000y\000_\000s\000i\000t\000e</dc:title>
  <dc:creator>\376\377\000n\000j\000s\000o\000u\000t\000h\000a</dc:creator>
  <cp:keywords>()</cp:keywords>
  <cp:lastModifiedBy>Galliford, Claire</cp:lastModifiedBy>
  <cp:revision>2</cp:revision>
  <dcterms:created xsi:type="dcterms:W3CDTF">2020-09-18T11:30:00Z</dcterms:created>
  <dcterms:modified xsi:type="dcterms:W3CDTF">2020-09-18T11:30:00Z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2020-09-18T00:00:00Z</vt:filetime>
  </property>
</Properties>
</file>